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3" w:rsidRDefault="00016263">
      <w:r>
        <w:t>Caraterização das personagens:</w:t>
      </w:r>
    </w:p>
    <w:p w:rsidR="00016263" w:rsidRDefault="00016263"/>
    <w:p w:rsidR="00016263" w:rsidRDefault="00016263">
      <w:r>
        <w:t>A Rita é uma aluna do 2º ciclo, loira e expedita, que anda sempre de bloco em riste quando anda nas suas marchas pela natureza, como fazemos quando vamos em saídas de campo.</w:t>
      </w:r>
    </w:p>
    <w:p w:rsidR="00016263" w:rsidRDefault="00016263">
      <w:r>
        <w:t xml:space="preserve">O Tó é um miúdo fã do </w:t>
      </w:r>
      <w:proofErr w:type="spellStart"/>
      <w:r>
        <w:t>Justin</w:t>
      </w:r>
      <w:proofErr w:type="spellEnd"/>
      <w:r>
        <w:t xml:space="preserve"> </w:t>
      </w:r>
      <w:proofErr w:type="spellStart"/>
      <w:r>
        <w:t>Biever</w:t>
      </w:r>
      <w:proofErr w:type="spellEnd"/>
      <w:r>
        <w:t>, que anda sempre de máquina fotográfica para captar imagens para os eco repórteres. São vizinhos e colegas</w:t>
      </w:r>
      <w:r w:rsidR="00AA7CDE">
        <w:t>,</w:t>
      </w:r>
      <w:r>
        <w:t xml:space="preserve"> e</w:t>
      </w:r>
      <w:r w:rsidR="00AA7CDE">
        <w:t>,</w:t>
      </w:r>
      <w:r>
        <w:t xml:space="preserve"> nos tempos livres circulam pelos campos das redondezas. Com eles vai sempre </w:t>
      </w:r>
      <w:proofErr w:type="gramStart"/>
      <w:r>
        <w:t>o inseparável salsicha</w:t>
      </w:r>
      <w:proofErr w:type="gramEnd"/>
      <w:r>
        <w:t xml:space="preserve"> “</w:t>
      </w:r>
      <w:proofErr w:type="spellStart"/>
      <w:r>
        <w:t>Piruças</w:t>
      </w:r>
      <w:proofErr w:type="spellEnd"/>
      <w:r>
        <w:t>”, velho nestas lides de andar pelos campos e matas.</w:t>
      </w:r>
    </w:p>
    <w:p w:rsidR="00AA7CDE" w:rsidRDefault="00AA7CDE">
      <w:r>
        <w:t>O Ti António podia ser um qualquer garagista, sucateiro ou desmantelador de carros (existem 82 no município da Feira) que poluem com frequência os nossos campos e rios. Foi criado a partir da estória que um aluno contou do avô que procedia conforme o relatado na BD “Uma cena de outros tempos”</w:t>
      </w:r>
    </w:p>
    <w:p w:rsidR="00016263" w:rsidRDefault="00016263"/>
    <w:p w:rsidR="004270D4" w:rsidRDefault="00016263">
      <w:r>
        <w:t xml:space="preserve">Estas personagens foram escolhidas tomando como exemplo características dos autores da ilustração e das suas vivências.  </w:t>
      </w:r>
    </w:p>
    <w:p w:rsidR="00AA7CDE" w:rsidRDefault="00AA7CDE"/>
    <w:p w:rsidR="00AA7CDE" w:rsidRDefault="00AA7CDE">
      <w:r>
        <w:t>Antero Resende</w:t>
      </w:r>
    </w:p>
    <w:sectPr w:rsidR="00AA7CDE" w:rsidSect="00427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263"/>
    <w:rsid w:val="00016263"/>
    <w:rsid w:val="004270D4"/>
    <w:rsid w:val="00AA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2013-06-18T13:11:00Z</dcterms:created>
  <dcterms:modified xsi:type="dcterms:W3CDTF">2013-06-18T13:26:00Z</dcterms:modified>
</cp:coreProperties>
</file>